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BF" w:rsidRDefault="007257A3">
      <w:pPr>
        <w:rPr>
          <w:b/>
        </w:rPr>
      </w:pPr>
      <w:r>
        <w:rPr>
          <w:b/>
        </w:rPr>
        <w:t>Disponibles r</w:t>
      </w:r>
      <w:r w:rsidR="008B30BF" w:rsidRPr="008B30BF">
        <w:rPr>
          <w:b/>
        </w:rPr>
        <w:t>ecorreguts virtuals per espais museogràfics</w:t>
      </w:r>
      <w:r>
        <w:rPr>
          <w:b/>
        </w:rPr>
        <w:t xml:space="preserve"> de La Noguera</w:t>
      </w:r>
    </w:p>
    <w:p w:rsidR="007257A3" w:rsidRDefault="007257A3">
      <w:pPr>
        <w:rPr>
          <w:b/>
        </w:rPr>
      </w:pPr>
    </w:p>
    <w:p w:rsidR="007257A3" w:rsidRDefault="007257A3" w:rsidP="007257A3">
      <w:pPr>
        <w:jc w:val="both"/>
      </w:pPr>
      <w:r w:rsidRPr="007257A3">
        <w:t>El Centre d’Estudis del Patrimoni Arqueològic de la Universitat Autònoma de Barcelona</w:t>
      </w:r>
      <w:r>
        <w:t>, en el marc del projecte europeu</w:t>
      </w:r>
      <w:r w:rsidR="00FF59B6">
        <w:t xml:space="preserve"> POCTEFA</w:t>
      </w:r>
      <w:r>
        <w:t xml:space="preserve"> </w:t>
      </w:r>
      <w:proofErr w:type="spellStart"/>
      <w:r>
        <w:t>Patrim</w:t>
      </w:r>
      <w:proofErr w:type="spellEnd"/>
      <w:r>
        <w:t>+,</w:t>
      </w:r>
      <w:r w:rsidRPr="007257A3">
        <w:t xml:space="preserve"> </w:t>
      </w:r>
      <w:r>
        <w:t>ha posat en marxa visites virtuals a diferents espais arqueològics i museogràfics en els quals treballa</w:t>
      </w:r>
      <w:r w:rsidR="00FF59B6">
        <w:t xml:space="preserve"> per tal d’oferir-ne nous formats d’accessibilitat a  aquests espais.</w:t>
      </w:r>
    </w:p>
    <w:p w:rsidR="007257A3" w:rsidRDefault="00AE405B" w:rsidP="007257A3">
      <w:pPr>
        <w:jc w:val="both"/>
      </w:pPr>
      <w:r>
        <w:t xml:space="preserve">Accedint a </w:t>
      </w:r>
      <w:r w:rsidR="00FF59B6">
        <w:t xml:space="preserve">la web </w:t>
      </w:r>
      <w:hyperlink r:id="rId4" w:history="1">
        <w:r w:rsidR="00FF59B6">
          <w:rPr>
            <w:rStyle w:val="Hipervnculo"/>
          </w:rPr>
          <w:t>http://larocadelsbous.uab.cat/rutavirtual/</w:t>
        </w:r>
      </w:hyperlink>
      <w:r w:rsidR="007257A3">
        <w:t xml:space="preserve"> es pot visitar virtualment el centre Espai Orígens de Camarasa, el jaciment neandertal de la Roca dels Bous i el Parc arqueològic didàctic , </w:t>
      </w:r>
      <w:r w:rsidR="001824C3">
        <w:t>ambdós</w:t>
      </w:r>
      <w:r w:rsidR="007257A3">
        <w:t xml:space="preserve"> a la població Sant Llorenç de Montgai.</w:t>
      </w:r>
    </w:p>
    <w:p w:rsidR="007257A3" w:rsidRDefault="007257A3" w:rsidP="007257A3">
      <w:pPr>
        <w:jc w:val="both"/>
      </w:pPr>
      <w:r>
        <w:t xml:space="preserve">Durant </w:t>
      </w:r>
      <w:r w:rsidR="00FF59B6">
        <w:t>aquest</w:t>
      </w:r>
      <w:r>
        <w:t xml:space="preserve"> </w:t>
      </w:r>
      <w:proofErr w:type="spellStart"/>
      <w:r>
        <w:t>tour</w:t>
      </w:r>
      <w:proofErr w:type="spellEnd"/>
      <w:r>
        <w:t xml:space="preserve"> virtual, el visitant pot accedir a tots aquests espais, endinsar-se en els mateixos i obtindré diferent tipus d’informació i així conèixer de primera mà aquests equipaments. </w:t>
      </w:r>
    </w:p>
    <w:p w:rsidR="000869CD" w:rsidRDefault="000869CD" w:rsidP="007257A3">
      <w:pPr>
        <w:jc w:val="both"/>
      </w:pPr>
    </w:p>
    <w:p w:rsidR="008B30BF" w:rsidRDefault="008B30BF">
      <w:bookmarkStart w:id="0" w:name="_GoBack"/>
      <w:bookmarkEnd w:id="0"/>
    </w:p>
    <w:p w:rsidR="008B30BF" w:rsidRDefault="008B30BF"/>
    <w:sectPr w:rsidR="008B3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BF"/>
    <w:rsid w:val="000869CD"/>
    <w:rsid w:val="00101522"/>
    <w:rsid w:val="001824C3"/>
    <w:rsid w:val="001A2712"/>
    <w:rsid w:val="00214C4F"/>
    <w:rsid w:val="002320FD"/>
    <w:rsid w:val="002964F7"/>
    <w:rsid w:val="002C7048"/>
    <w:rsid w:val="002C743B"/>
    <w:rsid w:val="002F2CE4"/>
    <w:rsid w:val="00353472"/>
    <w:rsid w:val="003B089A"/>
    <w:rsid w:val="00427E93"/>
    <w:rsid w:val="004366E1"/>
    <w:rsid w:val="00444541"/>
    <w:rsid w:val="004A3947"/>
    <w:rsid w:val="00651F3D"/>
    <w:rsid w:val="0069194A"/>
    <w:rsid w:val="006E2203"/>
    <w:rsid w:val="007257A3"/>
    <w:rsid w:val="00737AF7"/>
    <w:rsid w:val="00782E8E"/>
    <w:rsid w:val="007855E4"/>
    <w:rsid w:val="007C2F93"/>
    <w:rsid w:val="007D2CCF"/>
    <w:rsid w:val="007E544A"/>
    <w:rsid w:val="00895C6D"/>
    <w:rsid w:val="008B30BF"/>
    <w:rsid w:val="008C53CE"/>
    <w:rsid w:val="009850BF"/>
    <w:rsid w:val="009910C0"/>
    <w:rsid w:val="009B0167"/>
    <w:rsid w:val="00AE405B"/>
    <w:rsid w:val="00AE5963"/>
    <w:rsid w:val="00B9226F"/>
    <w:rsid w:val="00BB41A3"/>
    <w:rsid w:val="00C63DCB"/>
    <w:rsid w:val="00CB4334"/>
    <w:rsid w:val="00D01A42"/>
    <w:rsid w:val="00D12FE3"/>
    <w:rsid w:val="00D92BFB"/>
    <w:rsid w:val="00DF1248"/>
    <w:rsid w:val="00E02B4E"/>
    <w:rsid w:val="00E72108"/>
    <w:rsid w:val="00E94824"/>
    <w:rsid w:val="00EF3898"/>
    <w:rsid w:val="00F4105A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5A622"/>
  <w15:chartTrackingRefBased/>
  <w15:docId w15:val="{0C356295-EDB7-45DD-8D18-DC9840C8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59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C0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A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rocadelsbous.uab.cat/rutavirtu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d'Estudis del Patrimoni Arqueològic de la Prehistòria</dc:creator>
  <cp:keywords/>
  <dc:description/>
  <cp:lastModifiedBy>Centre d'Estudis del Patrimoni Arqueològic de la Prehistòria</cp:lastModifiedBy>
  <cp:revision>5</cp:revision>
  <dcterms:created xsi:type="dcterms:W3CDTF">2019-11-11T14:17:00Z</dcterms:created>
  <dcterms:modified xsi:type="dcterms:W3CDTF">2019-11-11T17:20:00Z</dcterms:modified>
</cp:coreProperties>
</file>